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462C0" w14:textId="77777777" w:rsidR="00FA796A" w:rsidRDefault="00997F69">
      <w:pPr>
        <w:pStyle w:val="Title"/>
        <w:keepNext w:val="0"/>
        <w:keepLines w:val="0"/>
        <w:spacing w:before="480"/>
        <w:jc w:val="center"/>
      </w:pPr>
      <w:bookmarkStart w:id="0" w:name="_jgrsp31eoyir" w:colFirst="0" w:colLast="0"/>
      <w:bookmarkEnd w:id="0"/>
      <w:r>
        <w:t>AAPL Module 1 Section 1 Photo Review Checklist</w:t>
      </w:r>
    </w:p>
    <w:p w14:paraId="422462C1" w14:textId="77777777" w:rsidR="00FA796A" w:rsidRDefault="00997F69">
      <w:pPr>
        <w:pStyle w:val="Heading1"/>
        <w:keepNext w:val="0"/>
        <w:keepLines w:val="0"/>
        <w:spacing w:before="480"/>
        <w:rPr>
          <w:sz w:val="46"/>
          <w:szCs w:val="46"/>
        </w:rPr>
      </w:pPr>
      <w:bookmarkStart w:id="1" w:name="_f8815uidru76" w:colFirst="0" w:colLast="0"/>
      <w:bookmarkEnd w:id="1"/>
      <w:r>
        <w:rPr>
          <w:sz w:val="46"/>
          <w:szCs w:val="46"/>
        </w:rPr>
        <w:t>What You Want Certainty On When Reviewing Inspection Photos</w:t>
      </w:r>
    </w:p>
    <w:p w14:paraId="422462C2" w14:textId="77777777" w:rsidR="00FA796A" w:rsidRDefault="00997F69">
      <w:pPr>
        <w:spacing w:before="240" w:after="240"/>
      </w:pPr>
      <w:r>
        <w:rPr>
          <w:b/>
        </w:rPr>
        <w:t>Purpose:</w:t>
      </w:r>
      <w:r>
        <w:rPr>
          <w:b/>
        </w:rPr>
        <w:br/>
      </w:r>
      <w:r>
        <w:t xml:space="preserve"> When reviewing borrower-submitted photos, focus on these key points. If you don’t have certainty on these, your lending decision may be at risk.</w:t>
      </w:r>
    </w:p>
    <w:p w14:paraId="422462C3" w14:textId="77777777" w:rsidR="00FA796A" w:rsidRDefault="00A50E67">
      <w:r>
        <w:rPr>
          <w:noProof/>
        </w:rPr>
        <w:pict w14:anchorId="7D67CBFD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422462C4" w14:textId="77777777" w:rsidR="00FA796A" w:rsidRDefault="00997F69">
      <w:pPr>
        <w:pStyle w:val="Heading2"/>
        <w:keepNext w:val="0"/>
        <w:keepLines w:val="0"/>
        <w:spacing w:after="80"/>
        <w:rPr>
          <w:sz w:val="34"/>
          <w:szCs w:val="34"/>
        </w:rPr>
      </w:pPr>
      <w:bookmarkStart w:id="2" w:name="_ik7x688lizf5" w:colFirst="0" w:colLast="0"/>
      <w:bookmarkEnd w:id="2"/>
      <w:r>
        <w:rPr>
          <w:sz w:val="34"/>
          <w:szCs w:val="34"/>
        </w:rPr>
        <w:t>1. When the Photo Was Taken</w:t>
      </w:r>
    </w:p>
    <w:p w14:paraId="422462C5" w14:textId="77777777" w:rsidR="00FA796A" w:rsidRDefault="00997F69">
      <w:pPr>
        <w:numPr>
          <w:ilvl w:val="0"/>
          <w:numId w:val="1"/>
        </w:numPr>
        <w:spacing w:before="240"/>
      </w:pPr>
      <w:r>
        <w:t>☐ Is the timestamp present and accurate?</w:t>
      </w:r>
      <w:r>
        <w:br/>
      </w:r>
    </w:p>
    <w:p w14:paraId="422462C6" w14:textId="77777777" w:rsidR="00FA796A" w:rsidRDefault="00997F69">
      <w:pPr>
        <w:numPr>
          <w:ilvl w:val="0"/>
          <w:numId w:val="1"/>
        </w:numPr>
        <w:spacing w:after="240"/>
      </w:pPr>
      <w:r>
        <w:t>☐ Does the date match the claimed inspection or progress milestone?</w:t>
      </w:r>
      <w:r>
        <w:br/>
      </w:r>
    </w:p>
    <w:p w14:paraId="422462C7" w14:textId="77777777" w:rsidR="00FA796A" w:rsidRDefault="00A50E67">
      <w:r>
        <w:rPr>
          <w:noProof/>
        </w:rPr>
        <w:pict w14:anchorId="560BC15F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422462C8" w14:textId="77777777" w:rsidR="00FA796A" w:rsidRDefault="00997F69">
      <w:pPr>
        <w:pStyle w:val="Heading2"/>
        <w:keepNext w:val="0"/>
        <w:keepLines w:val="0"/>
        <w:spacing w:after="80"/>
        <w:rPr>
          <w:sz w:val="34"/>
          <w:szCs w:val="34"/>
        </w:rPr>
      </w:pPr>
      <w:bookmarkStart w:id="3" w:name="_bcqvj4bilmrs" w:colFirst="0" w:colLast="0"/>
      <w:bookmarkEnd w:id="3"/>
      <w:r>
        <w:rPr>
          <w:sz w:val="34"/>
          <w:szCs w:val="34"/>
        </w:rPr>
        <w:t>2. Where the Photo Was Taken</w:t>
      </w:r>
    </w:p>
    <w:p w14:paraId="422462C9" w14:textId="77777777" w:rsidR="00FA796A" w:rsidRDefault="00997F69">
      <w:pPr>
        <w:numPr>
          <w:ilvl w:val="0"/>
          <w:numId w:val="5"/>
        </w:numPr>
        <w:spacing w:before="240"/>
      </w:pPr>
      <w:r>
        <w:t>☐ Can you confirm the photo was taken at the correct property address?</w:t>
      </w:r>
      <w:r>
        <w:br/>
      </w:r>
    </w:p>
    <w:p w14:paraId="422462CA" w14:textId="77777777" w:rsidR="00FA796A" w:rsidRDefault="00997F69">
      <w:pPr>
        <w:numPr>
          <w:ilvl w:val="0"/>
          <w:numId w:val="5"/>
        </w:numPr>
        <w:spacing w:after="240"/>
      </w:pPr>
      <w:r>
        <w:t>☐ Does metadata, GPS tagging, or visual background match the known location?</w:t>
      </w:r>
      <w:r>
        <w:br/>
      </w:r>
    </w:p>
    <w:p w14:paraId="422462CB" w14:textId="77777777" w:rsidR="00FA796A" w:rsidRDefault="00A50E67">
      <w:r>
        <w:rPr>
          <w:noProof/>
        </w:rPr>
        <w:pict w14:anchorId="11CCC479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422462CC" w14:textId="77777777" w:rsidR="00FA796A" w:rsidRDefault="00997F69">
      <w:pPr>
        <w:pStyle w:val="Heading2"/>
        <w:keepNext w:val="0"/>
        <w:keepLines w:val="0"/>
        <w:spacing w:after="80"/>
        <w:rPr>
          <w:sz w:val="34"/>
          <w:szCs w:val="34"/>
        </w:rPr>
      </w:pPr>
      <w:bookmarkStart w:id="4" w:name="_5r46b3jrqlww" w:colFirst="0" w:colLast="0"/>
      <w:bookmarkEnd w:id="4"/>
      <w:r>
        <w:rPr>
          <w:sz w:val="34"/>
          <w:szCs w:val="34"/>
        </w:rPr>
        <w:t>3. What the Photo Shows</w:t>
      </w:r>
    </w:p>
    <w:p w14:paraId="422462CD" w14:textId="77777777" w:rsidR="00FA796A" w:rsidRDefault="00997F69">
      <w:pPr>
        <w:numPr>
          <w:ilvl w:val="0"/>
          <w:numId w:val="4"/>
        </w:numPr>
        <w:spacing w:before="240"/>
      </w:pPr>
      <w:r>
        <w:t>☐ Does the image clearly document the specific progress, repair, or condition being claimed?</w:t>
      </w:r>
      <w:r>
        <w:br/>
      </w:r>
    </w:p>
    <w:p w14:paraId="422462CE" w14:textId="77777777" w:rsidR="00FA796A" w:rsidRDefault="00997F69">
      <w:pPr>
        <w:numPr>
          <w:ilvl w:val="0"/>
          <w:numId w:val="4"/>
        </w:numPr>
      </w:pPr>
      <w:r>
        <w:lastRenderedPageBreak/>
        <w:t>☐ Are multiple angles provided to reduce ambiguity?</w:t>
      </w:r>
      <w:r>
        <w:br/>
      </w:r>
    </w:p>
    <w:p w14:paraId="422462CF" w14:textId="77777777" w:rsidR="00FA796A" w:rsidRDefault="00997F69">
      <w:pPr>
        <w:numPr>
          <w:ilvl w:val="0"/>
          <w:numId w:val="4"/>
        </w:numPr>
        <w:spacing w:after="240"/>
      </w:pPr>
      <w:r>
        <w:t>☐ Is the scope of work visible (materials installed, actual construction, not just staged)?</w:t>
      </w:r>
      <w:r>
        <w:br/>
      </w:r>
    </w:p>
    <w:p w14:paraId="422462D0" w14:textId="77777777" w:rsidR="00FA796A" w:rsidRDefault="00A50E67">
      <w:r>
        <w:rPr>
          <w:noProof/>
        </w:rPr>
        <w:pict w14:anchorId="4ADFFA51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22462D1" w14:textId="77777777" w:rsidR="00FA796A" w:rsidRDefault="00997F69">
      <w:pPr>
        <w:pStyle w:val="Heading2"/>
        <w:keepNext w:val="0"/>
        <w:keepLines w:val="0"/>
        <w:spacing w:after="80"/>
        <w:rPr>
          <w:sz w:val="34"/>
          <w:szCs w:val="34"/>
        </w:rPr>
      </w:pPr>
      <w:bookmarkStart w:id="5" w:name="_bl1rtsizwdgd" w:colFirst="0" w:colLast="0"/>
      <w:bookmarkEnd w:id="5"/>
      <w:r>
        <w:rPr>
          <w:sz w:val="34"/>
          <w:szCs w:val="34"/>
        </w:rPr>
        <w:t>4. Who Provided the Photo</w:t>
      </w:r>
    </w:p>
    <w:p w14:paraId="422462D2" w14:textId="77777777" w:rsidR="00FA796A" w:rsidRDefault="00997F69">
      <w:pPr>
        <w:numPr>
          <w:ilvl w:val="0"/>
          <w:numId w:val="2"/>
        </w:numPr>
        <w:spacing w:before="240"/>
      </w:pPr>
      <w:r>
        <w:t>☐ Is the source trustworthy (borrower, contractor, inspector)?</w:t>
      </w:r>
      <w:r>
        <w:br/>
      </w:r>
    </w:p>
    <w:p w14:paraId="422462D3" w14:textId="77777777" w:rsidR="00FA796A" w:rsidRDefault="00997F69">
      <w:pPr>
        <w:numPr>
          <w:ilvl w:val="0"/>
          <w:numId w:val="2"/>
        </w:numPr>
        <w:spacing w:after="240"/>
      </w:pPr>
      <w:r>
        <w:t>☐ Do you have confidence the person submitting it has direct access to the property?</w:t>
      </w:r>
      <w:r>
        <w:br/>
      </w:r>
    </w:p>
    <w:p w14:paraId="422462D4" w14:textId="77777777" w:rsidR="00FA796A" w:rsidRDefault="00A50E67">
      <w:r>
        <w:rPr>
          <w:noProof/>
        </w:rPr>
        <w:pict w14:anchorId="3208E274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22462D5" w14:textId="77777777" w:rsidR="00FA796A" w:rsidRDefault="00997F69">
      <w:pPr>
        <w:pStyle w:val="Heading2"/>
        <w:keepNext w:val="0"/>
        <w:keepLines w:val="0"/>
        <w:spacing w:after="80"/>
        <w:rPr>
          <w:sz w:val="34"/>
          <w:szCs w:val="34"/>
        </w:rPr>
      </w:pPr>
      <w:bookmarkStart w:id="6" w:name="_6e8441xlmjlc" w:colFirst="0" w:colLast="0"/>
      <w:bookmarkEnd w:id="6"/>
      <w:r>
        <w:rPr>
          <w:sz w:val="34"/>
          <w:szCs w:val="34"/>
        </w:rPr>
        <w:t>5. Authenticity of the Photo</w:t>
      </w:r>
    </w:p>
    <w:p w14:paraId="422462D6" w14:textId="77777777" w:rsidR="00FA796A" w:rsidRDefault="00997F69">
      <w:pPr>
        <w:numPr>
          <w:ilvl w:val="0"/>
          <w:numId w:val="3"/>
        </w:numPr>
        <w:spacing w:before="240"/>
      </w:pPr>
      <w:r>
        <w:t>☐ Does the image show signs of manipulation or duplication?</w:t>
      </w:r>
      <w:r>
        <w:br/>
      </w:r>
    </w:p>
    <w:p w14:paraId="422462D7" w14:textId="77777777" w:rsidR="00FA796A" w:rsidRDefault="00997F69">
      <w:pPr>
        <w:numPr>
          <w:ilvl w:val="0"/>
          <w:numId w:val="3"/>
        </w:numPr>
      </w:pPr>
      <w:r>
        <w:t>☐ Are there any inconsistencies in lighting, shadows, or background that raise questions?</w:t>
      </w:r>
      <w:r>
        <w:br/>
      </w:r>
    </w:p>
    <w:p w14:paraId="422462D8" w14:textId="77777777" w:rsidR="00FA796A" w:rsidRDefault="00997F69">
      <w:pPr>
        <w:numPr>
          <w:ilvl w:val="0"/>
          <w:numId w:val="3"/>
        </w:numPr>
        <w:spacing w:after="240"/>
      </w:pPr>
      <w:r>
        <w:t>☐ Could this image reasonably have been generated or altered with AI tools?</w:t>
      </w:r>
      <w:r>
        <w:br/>
      </w:r>
    </w:p>
    <w:p w14:paraId="422462D9" w14:textId="77777777" w:rsidR="00FA796A" w:rsidRDefault="00A50E67">
      <w:r>
        <w:rPr>
          <w:noProof/>
        </w:rPr>
        <w:pict w14:anchorId="2A27EEF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22462DA" w14:textId="77777777" w:rsidR="00FA796A" w:rsidRDefault="00997F69">
      <w:pPr>
        <w:spacing w:before="240" w:after="240"/>
        <w:rPr>
          <w:b/>
        </w:rPr>
      </w:pPr>
      <w:r>
        <w:rPr>
          <w:rFonts w:ascii="Arial Unicode MS" w:eastAsia="Arial Unicode MS" w:hAnsi="Arial Unicode MS" w:cs="Arial Unicode MS"/>
        </w:rPr>
        <w:t xml:space="preserve">✅ </w:t>
      </w:r>
      <w:r>
        <w:rPr>
          <w:b/>
        </w:rPr>
        <w:t>If you can’t confirm the “when, where, what, who, and authenticity” of a photo, you can’t be certain it’s reliable evidence for a lending decision.</w:t>
      </w:r>
    </w:p>
    <w:p w14:paraId="422462DB" w14:textId="77777777" w:rsidR="00FA796A" w:rsidRDefault="00FA796A"/>
    <w:sectPr w:rsidR="00FA796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F5DB3"/>
    <w:multiLevelType w:val="multilevel"/>
    <w:tmpl w:val="D2406C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ED0FDB"/>
    <w:multiLevelType w:val="multilevel"/>
    <w:tmpl w:val="D460F4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8636FA3"/>
    <w:multiLevelType w:val="multilevel"/>
    <w:tmpl w:val="0024CE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6CB5218"/>
    <w:multiLevelType w:val="multilevel"/>
    <w:tmpl w:val="59B851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34A28B1"/>
    <w:multiLevelType w:val="multilevel"/>
    <w:tmpl w:val="6DFA91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69207210">
    <w:abstractNumId w:val="1"/>
  </w:num>
  <w:num w:numId="2" w16cid:durableId="919606730">
    <w:abstractNumId w:val="3"/>
  </w:num>
  <w:num w:numId="3" w16cid:durableId="1357998098">
    <w:abstractNumId w:val="0"/>
  </w:num>
  <w:num w:numId="4" w16cid:durableId="252786150">
    <w:abstractNumId w:val="4"/>
  </w:num>
  <w:num w:numId="5" w16cid:durableId="2091123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96A"/>
    <w:rsid w:val="00035CFF"/>
    <w:rsid w:val="007C1BCB"/>
    <w:rsid w:val="00997F69"/>
    <w:rsid w:val="00A50E67"/>
    <w:rsid w:val="00B96745"/>
    <w:rsid w:val="00FA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462C0"/>
  <w15:docId w15:val="{5821B621-5B2B-E94A-AABF-71BC46976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83AC05DA64DA4582A16C0DEBBD7DCF" ma:contentTypeVersion="18" ma:contentTypeDescription="Create a new document." ma:contentTypeScope="" ma:versionID="06a227a7db2eca01d9c7f865d57c7ead">
  <xsd:schema xmlns:xsd="http://www.w3.org/2001/XMLSchema" xmlns:xs="http://www.w3.org/2001/XMLSchema" xmlns:p="http://schemas.microsoft.com/office/2006/metadata/properties" xmlns:ns2="11b05b45-919c-4364-b8a3-4b1ae130e561" xmlns:ns3="f2f640f4-42ee-4b1c-a5de-5c14d64a4b89" targetNamespace="http://schemas.microsoft.com/office/2006/metadata/properties" ma:root="true" ma:fieldsID="e8b617060bb1bf306e093ef171d8f5b0" ns2:_="" ns3:_="">
    <xsd:import namespace="11b05b45-919c-4364-b8a3-4b1ae130e561"/>
    <xsd:import namespace="f2f640f4-42ee-4b1c-a5de-5c14d64a4b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05b45-919c-4364-b8a3-4b1ae130e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3322ef-0b77-4e75-87b5-a10255bb05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640f4-42ee-4b1c-a5de-5c14d64a4b8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fa5665-e18e-41c6-b36c-8d8095059588}" ma:internalName="TaxCatchAll" ma:showField="CatchAllData" ma:web="f2f640f4-42ee-4b1c-a5de-5c14d64a4b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f640f4-42ee-4b1c-a5de-5c14d64a4b89" xsi:nil="true"/>
    <lcf76f155ced4ddcb4097134ff3c332f xmlns="11b05b45-919c-4364-b8a3-4b1ae130e5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C13ACE-0B18-4353-A03D-FF0C390118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b05b45-919c-4364-b8a3-4b1ae130e561"/>
    <ds:schemaRef ds:uri="f2f640f4-42ee-4b1c-a5de-5c14d64a4b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1EF2B3-0AF0-4C43-B80B-4A001A52AF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1F74B7-551F-40EF-8AED-BA2F9308FA7E}">
  <ds:schemaRefs>
    <ds:schemaRef ds:uri="http://schemas.microsoft.com/office/2006/metadata/properties"/>
    <ds:schemaRef ds:uri="http://schemas.microsoft.com/office/infopath/2007/PartnerControls"/>
    <ds:schemaRef ds:uri="f2f640f4-42ee-4b1c-a5de-5c14d64a4b89"/>
    <ds:schemaRef ds:uri="11b05b45-919c-4364-b8a3-4b1ae130e5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1197</Characters>
  <Application>Microsoft Office Word</Application>
  <DocSecurity>0</DocSecurity>
  <Lines>47</Lines>
  <Paragraphs>25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Blair Pierce</cp:lastModifiedBy>
  <cp:revision>3</cp:revision>
  <dcterms:created xsi:type="dcterms:W3CDTF">2025-12-16T22:15:00Z</dcterms:created>
  <dcterms:modified xsi:type="dcterms:W3CDTF">2025-12-22T20:27:00Z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0x0101009383AC05DA64DA4582A16C0DEBBD7DCF</vt:lpwstr>
  </property>
  <property fmtid="{D5CDD505-2E9C-101B-9397-08002B2CF9AE}" pid="3" name="MediaServiceImageTags">
    <vt:lpwstr/>
  </property>
</Properties>
</file>